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7F8EE" w14:textId="5B3D0BDC" w:rsidR="00A862A7" w:rsidRPr="00A862A7" w:rsidRDefault="000603ED" w:rsidP="00A862A7">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A862A7" w:rsidRPr="00A862A7">
        <w:rPr>
          <w:rFonts w:ascii="Avenir Black" w:hAnsi="Avenir Black"/>
          <w:b/>
          <w:bCs/>
          <w:sz w:val="36"/>
          <w:szCs w:val="36"/>
          <w:lang w:val="en-GB"/>
        </w:rPr>
        <w:t>Check List for Creating a Profitable Business</w:t>
      </w:r>
    </w:p>
    <w:p w14:paraId="0468855E" w14:textId="4A45B2B4" w:rsidR="000603ED" w:rsidRDefault="000603ED">
      <w:pPr>
        <w:pStyle w:val="Body"/>
        <w:rPr>
          <w:rFonts w:ascii="Avenir Black" w:hAnsi="Avenir Black"/>
          <w:sz w:val="36"/>
          <w:szCs w:val="36"/>
        </w:rPr>
      </w:pPr>
    </w:p>
    <w:p w14:paraId="422F09D0" w14:textId="77777777" w:rsidR="00B8520C" w:rsidRDefault="00B8520C">
      <w:pPr>
        <w:pStyle w:val="Body"/>
        <w:rPr>
          <w:rFonts w:ascii="Times Roman" w:eastAsia="Times Roman" w:hAnsi="Times Roman" w:cs="Times Roman"/>
          <w:b/>
          <w:bCs/>
          <w:sz w:val="24"/>
          <w:szCs w:val="24"/>
        </w:rPr>
      </w:pPr>
    </w:p>
    <w:p w14:paraId="53B10BA7" w14:textId="0EDE132B" w:rsidR="00DE0E75" w:rsidRPr="00DE0E75" w:rsidRDefault="000567CB" w:rsidP="000567CB">
      <w:pPr>
        <w:pStyle w:val="Default"/>
        <w:spacing w:before="0" w:after="213" w:line="380" w:lineRule="atLeast"/>
        <w:rPr>
          <w:rFonts w:ascii="Avenir Light" w:hAnsi="Avenir Light"/>
        </w:rPr>
      </w:pPr>
      <w:proofErr w:type="spellStart"/>
      <w:r>
        <w:rPr>
          <w:rFonts w:ascii="Avenir Light" w:hAnsi="Avenir Light"/>
        </w:rPr>
        <w:t>If</w:t>
      </w:r>
      <w:proofErr w:type="spellEnd"/>
      <w:r>
        <w:rPr>
          <w:rFonts w:ascii="Avenir Light" w:hAnsi="Avenir Light"/>
        </w:rPr>
        <w:t xml:space="preserve"> </w:t>
      </w:r>
      <w:r w:rsidR="00DE0E75" w:rsidRPr="00DE0E75">
        <w:rPr>
          <w:rFonts w:ascii="Avenir Light" w:hAnsi="Avenir Light"/>
          <w:lang w:val="en-GB"/>
        </w:rPr>
        <w:t>you want to ensure your business is profitable and, more importantly, ensure that you’re able to adapt to whatever is thrown at you, it will be important for you to know your numbers inside out. </w:t>
      </w:r>
    </w:p>
    <w:p w14:paraId="4A18E92C" w14:textId="77777777" w:rsidR="00DE0E75" w:rsidRPr="00DE0E75" w:rsidRDefault="00DE0E75" w:rsidP="00DE0E75">
      <w:pPr>
        <w:pStyle w:val="Default"/>
        <w:spacing w:after="213" w:line="380" w:lineRule="atLeast"/>
        <w:rPr>
          <w:rFonts w:ascii="Avenir Light" w:hAnsi="Avenir Light"/>
          <w:lang w:val="en-GB"/>
        </w:rPr>
      </w:pPr>
      <w:r w:rsidRPr="00DE0E75">
        <w:rPr>
          <w:rFonts w:ascii="Avenir Light" w:hAnsi="Avenir Light"/>
          <w:lang w:val="en-GB"/>
        </w:rPr>
        <w:t xml:space="preserve">More than this, you’ll need to continually review the elements of your business or service that will affect your profitability including customer trends, competitor proposition, </w:t>
      </w:r>
      <w:proofErr w:type="gramStart"/>
      <w:r w:rsidRPr="00DE0E75">
        <w:rPr>
          <w:rFonts w:ascii="Avenir Light" w:hAnsi="Avenir Light"/>
          <w:lang w:val="en-GB"/>
        </w:rPr>
        <w:t>socio-economics</w:t>
      </w:r>
      <w:proofErr w:type="gramEnd"/>
      <w:r w:rsidRPr="00DE0E75">
        <w:rPr>
          <w:rFonts w:ascii="Avenir Light" w:hAnsi="Avenir Light"/>
          <w:lang w:val="en-GB"/>
        </w:rPr>
        <w:t xml:space="preserve"> as well as your own processes.</w:t>
      </w:r>
    </w:p>
    <w:p w14:paraId="38B61F37" w14:textId="77777777" w:rsidR="00DE0E75" w:rsidRPr="00DE0E75" w:rsidRDefault="00DE0E75" w:rsidP="00DE0E75">
      <w:pPr>
        <w:pStyle w:val="Default"/>
        <w:spacing w:after="213" w:line="380" w:lineRule="atLeast"/>
        <w:rPr>
          <w:rFonts w:ascii="Avenir Light" w:hAnsi="Avenir Light"/>
          <w:lang w:val="en-GB"/>
        </w:rPr>
      </w:pPr>
      <w:r w:rsidRPr="00DE0E75">
        <w:rPr>
          <w:rFonts w:ascii="Avenir Light" w:hAnsi="Avenir Light"/>
          <w:lang w:val="en-GB"/>
        </w:rPr>
        <w:t>Below we’ve created a check list with elements for you to consider on a regular basis (aim for quarterly): -</w:t>
      </w:r>
    </w:p>
    <w:tbl>
      <w:tblPr>
        <w:tblW w:w="0" w:type="auto"/>
        <w:tblCellMar>
          <w:top w:w="15" w:type="dxa"/>
          <w:left w:w="15" w:type="dxa"/>
          <w:bottom w:w="15" w:type="dxa"/>
          <w:right w:w="15" w:type="dxa"/>
        </w:tblCellMar>
        <w:tblLook w:val="04A0" w:firstRow="1" w:lastRow="0" w:firstColumn="1" w:lastColumn="0" w:noHBand="0" w:noVBand="1"/>
      </w:tblPr>
      <w:tblGrid>
        <w:gridCol w:w="7214"/>
        <w:gridCol w:w="7350"/>
        <w:gridCol w:w="906"/>
      </w:tblGrid>
      <w:tr w:rsidR="00DE0E75" w:rsidRPr="00DE0E75" w14:paraId="226A0F4A" w14:textId="77777777" w:rsidTr="00A2219C">
        <w:tc>
          <w:tcPr>
            <w:tcW w:w="7225" w:type="dxa"/>
            <w:tcBorders>
              <w:top w:val="single" w:sz="4" w:space="0" w:color="000000"/>
              <w:left w:val="single" w:sz="4" w:space="0" w:color="000000"/>
              <w:bottom w:val="single" w:sz="4" w:space="0" w:color="000000"/>
              <w:right w:val="single" w:sz="4" w:space="0" w:color="000000"/>
            </w:tcBorders>
            <w:shd w:val="clear" w:color="auto" w:fill="BFB97D"/>
            <w:tcMar>
              <w:top w:w="0" w:type="dxa"/>
              <w:left w:w="108" w:type="dxa"/>
              <w:bottom w:w="0" w:type="dxa"/>
              <w:right w:w="108" w:type="dxa"/>
            </w:tcMar>
            <w:hideMark/>
          </w:tcPr>
          <w:p w14:paraId="3DD85FD7" w14:textId="77777777" w:rsidR="00DE0E75" w:rsidRPr="00DE0E75" w:rsidRDefault="00DE0E75" w:rsidP="00DE0E75">
            <w:pPr>
              <w:pStyle w:val="Default"/>
              <w:spacing w:after="213" w:line="380" w:lineRule="atLeast"/>
              <w:rPr>
                <w:rFonts w:ascii="Avenir Black" w:hAnsi="Avenir Black"/>
                <w:b/>
                <w:bCs/>
                <w:color w:val="FFFFFF" w:themeColor="background1"/>
                <w:lang w:val="en-GB"/>
              </w:rPr>
            </w:pPr>
            <w:r w:rsidRPr="00DE0E75">
              <w:rPr>
                <w:rFonts w:ascii="Avenir Black" w:hAnsi="Avenir Black"/>
                <w:b/>
                <w:bCs/>
                <w:color w:val="FFFFFF" w:themeColor="background1"/>
                <w:lang w:val="en-GB"/>
              </w:rPr>
              <w:t>Action</w:t>
            </w:r>
          </w:p>
        </w:tc>
        <w:tc>
          <w:tcPr>
            <w:tcW w:w="7361" w:type="dxa"/>
            <w:tcBorders>
              <w:top w:val="single" w:sz="4" w:space="0" w:color="000000"/>
              <w:left w:val="single" w:sz="4" w:space="0" w:color="000000"/>
              <w:bottom w:val="single" w:sz="4" w:space="0" w:color="000000"/>
              <w:right w:val="single" w:sz="4" w:space="0" w:color="000000"/>
            </w:tcBorders>
            <w:shd w:val="clear" w:color="auto" w:fill="BFB97D"/>
            <w:tcMar>
              <w:top w:w="0" w:type="dxa"/>
              <w:left w:w="108" w:type="dxa"/>
              <w:bottom w:w="0" w:type="dxa"/>
              <w:right w:w="108" w:type="dxa"/>
            </w:tcMar>
            <w:hideMark/>
          </w:tcPr>
          <w:p w14:paraId="30E1934C" w14:textId="77777777" w:rsidR="00DE0E75" w:rsidRPr="00DE0E75" w:rsidRDefault="00DE0E75" w:rsidP="00DE0E75">
            <w:pPr>
              <w:pStyle w:val="Default"/>
              <w:spacing w:after="213" w:line="380" w:lineRule="atLeast"/>
              <w:rPr>
                <w:rFonts w:ascii="Avenir Black" w:hAnsi="Avenir Black"/>
                <w:b/>
                <w:bCs/>
                <w:color w:val="FFFFFF" w:themeColor="background1"/>
                <w:lang w:val="en-GB"/>
              </w:rPr>
            </w:pPr>
            <w:r w:rsidRPr="00DE0E75">
              <w:rPr>
                <w:rFonts w:ascii="Avenir Black" w:hAnsi="Avenir Black"/>
                <w:b/>
                <w:bCs/>
                <w:color w:val="FFFFFF" w:themeColor="background1"/>
                <w:lang w:val="en-GB"/>
              </w:rPr>
              <w:t>Purpose</w:t>
            </w:r>
          </w:p>
        </w:tc>
        <w:tc>
          <w:tcPr>
            <w:tcW w:w="0" w:type="auto"/>
            <w:tcBorders>
              <w:top w:val="single" w:sz="4" w:space="0" w:color="000000"/>
              <w:left w:val="single" w:sz="4" w:space="0" w:color="000000"/>
              <w:bottom w:val="single" w:sz="4" w:space="0" w:color="000000"/>
              <w:right w:val="single" w:sz="4" w:space="0" w:color="000000"/>
            </w:tcBorders>
            <w:shd w:val="clear" w:color="auto" w:fill="BFB97D"/>
            <w:tcMar>
              <w:top w:w="0" w:type="dxa"/>
              <w:left w:w="108" w:type="dxa"/>
              <w:bottom w:w="0" w:type="dxa"/>
              <w:right w:w="108" w:type="dxa"/>
            </w:tcMar>
            <w:hideMark/>
          </w:tcPr>
          <w:p w14:paraId="58DC9C6E" w14:textId="77777777" w:rsidR="00DE0E75" w:rsidRPr="00DE0E75" w:rsidRDefault="00DE0E75" w:rsidP="00DE0E75">
            <w:pPr>
              <w:pStyle w:val="Default"/>
              <w:spacing w:after="213" w:line="380" w:lineRule="atLeast"/>
              <w:rPr>
                <w:rFonts w:ascii="Avenir Black" w:hAnsi="Avenir Black"/>
                <w:b/>
                <w:bCs/>
                <w:color w:val="FFFFFF" w:themeColor="background1"/>
                <w:lang w:val="en-GB"/>
              </w:rPr>
            </w:pPr>
            <w:r w:rsidRPr="00DE0E75">
              <w:rPr>
                <w:rFonts w:ascii="Avenir Black" w:hAnsi="Avenir Black"/>
                <w:b/>
                <w:bCs/>
                <w:color w:val="FFFFFF" w:themeColor="background1"/>
                <w:lang w:val="en-GB"/>
              </w:rPr>
              <w:t>Check</w:t>
            </w:r>
          </w:p>
        </w:tc>
      </w:tr>
      <w:tr w:rsidR="00DE0E75" w:rsidRPr="00DE0E75" w14:paraId="116D60FD" w14:textId="77777777" w:rsidTr="00A2219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94FDD" w14:textId="77777777" w:rsidR="00DE0E75" w:rsidRPr="00DE0E75" w:rsidRDefault="00DE0E75" w:rsidP="00DE0E75">
            <w:pPr>
              <w:pStyle w:val="Default"/>
              <w:numPr>
                <w:ilvl w:val="0"/>
                <w:numId w:val="9"/>
              </w:numPr>
              <w:spacing w:after="213" w:line="380" w:lineRule="atLeast"/>
              <w:rPr>
                <w:rFonts w:ascii="Avenir Light" w:hAnsi="Avenir Light"/>
                <w:lang w:val="en-GB"/>
              </w:rPr>
            </w:pPr>
            <w:r w:rsidRPr="00DE0E75">
              <w:rPr>
                <w:rFonts w:ascii="Avenir Light" w:hAnsi="Avenir Light"/>
                <w:lang w:val="en-GB"/>
              </w:rPr>
              <w:t>Create a 12-month budget, itemising your anticipated sales per month, per product or service (see template provided) and list every expense you might encounter during the year (including an allowance for repairs, replacement items, development of your product and service)</w:t>
            </w:r>
          </w:p>
        </w:tc>
        <w:tc>
          <w:tcPr>
            <w:tcW w:w="7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9C428" w14:textId="77777777" w:rsidR="00DE0E75" w:rsidRPr="00DE0E75" w:rsidRDefault="00DE0E75" w:rsidP="00DE0E75">
            <w:pPr>
              <w:pStyle w:val="Default"/>
              <w:numPr>
                <w:ilvl w:val="0"/>
                <w:numId w:val="10"/>
              </w:numPr>
              <w:spacing w:after="213" w:line="380" w:lineRule="atLeast"/>
              <w:rPr>
                <w:rFonts w:ascii="Avenir Light" w:hAnsi="Avenir Light"/>
                <w:lang w:val="en-GB"/>
              </w:rPr>
            </w:pPr>
            <w:r w:rsidRPr="00DE0E75">
              <w:rPr>
                <w:rFonts w:ascii="Avenir Light" w:hAnsi="Avenir Light"/>
                <w:lang w:val="en-GB"/>
              </w:rPr>
              <w:t>This will highlight where you may have cash flow issues throughout the year</w:t>
            </w:r>
          </w:p>
          <w:p w14:paraId="3D46D11A" w14:textId="77777777" w:rsidR="00DE0E75" w:rsidRPr="00DE0E75" w:rsidRDefault="00DE0E75" w:rsidP="00DE0E75">
            <w:pPr>
              <w:pStyle w:val="Default"/>
              <w:numPr>
                <w:ilvl w:val="0"/>
                <w:numId w:val="10"/>
              </w:numPr>
              <w:spacing w:after="213" w:line="380" w:lineRule="atLeast"/>
              <w:rPr>
                <w:rFonts w:ascii="Avenir Light" w:hAnsi="Avenir Light"/>
                <w:lang w:val="en-GB"/>
              </w:rPr>
            </w:pPr>
            <w:r w:rsidRPr="00DE0E75">
              <w:rPr>
                <w:rFonts w:ascii="Avenir Light" w:hAnsi="Avenir Light"/>
                <w:lang w:val="en-GB"/>
              </w:rPr>
              <w:t>This will give an indication of how profitable your business really is</w:t>
            </w:r>
          </w:p>
          <w:p w14:paraId="60D0B07B" w14:textId="77777777" w:rsidR="00DE0E75" w:rsidRPr="00DE0E75" w:rsidRDefault="00DE0E75" w:rsidP="00DE0E75">
            <w:pPr>
              <w:pStyle w:val="Default"/>
              <w:numPr>
                <w:ilvl w:val="0"/>
                <w:numId w:val="10"/>
              </w:numPr>
              <w:spacing w:after="213" w:line="380" w:lineRule="atLeast"/>
              <w:rPr>
                <w:rFonts w:ascii="Avenir Light" w:hAnsi="Avenir Light"/>
                <w:lang w:val="en-GB"/>
              </w:rPr>
            </w:pPr>
            <w:r w:rsidRPr="00DE0E75">
              <w:rPr>
                <w:rFonts w:ascii="Avenir Light" w:hAnsi="Avenir Light"/>
                <w:lang w:val="en-GB"/>
              </w:rPr>
              <w:t>This will highlight areas you may be spending more than is considered normal or necessary for your industry</w:t>
            </w:r>
          </w:p>
          <w:p w14:paraId="410F426A" w14:textId="77777777" w:rsidR="00DE0E75" w:rsidRPr="00DE0E75" w:rsidRDefault="00DE0E75" w:rsidP="00DE0E75">
            <w:pPr>
              <w:pStyle w:val="Default"/>
              <w:numPr>
                <w:ilvl w:val="0"/>
                <w:numId w:val="10"/>
              </w:numPr>
              <w:spacing w:after="213" w:line="380" w:lineRule="atLeast"/>
              <w:rPr>
                <w:rFonts w:ascii="Avenir Light" w:hAnsi="Avenir Light"/>
                <w:lang w:val="en-GB"/>
              </w:rPr>
            </w:pPr>
            <w:r w:rsidRPr="00DE0E75">
              <w:rPr>
                <w:rFonts w:ascii="Avenir Light" w:hAnsi="Avenir Light"/>
                <w:lang w:val="en-GB"/>
              </w:rPr>
              <w:t xml:space="preserve">This will highlight if and where you need to </w:t>
            </w:r>
            <w:proofErr w:type="gramStart"/>
            <w:r w:rsidRPr="00DE0E75">
              <w:rPr>
                <w:rFonts w:ascii="Avenir Light" w:hAnsi="Avenir Light"/>
                <w:lang w:val="en-GB"/>
              </w:rPr>
              <w:t>make adjustments</w:t>
            </w:r>
            <w:proofErr w:type="gramEnd"/>
            <w:r w:rsidRPr="00DE0E75">
              <w:rPr>
                <w:rFonts w:ascii="Avenir Light" w:hAnsi="Avenir Light"/>
                <w:lang w:val="en-GB"/>
              </w:rPr>
              <w:t xml:space="preserve"> in your business</w:t>
            </w:r>
          </w:p>
          <w:p w14:paraId="0173AD49" w14:textId="77777777" w:rsidR="00DE0E75" w:rsidRPr="00DE0E75" w:rsidRDefault="00DE0E75" w:rsidP="00DE0E75">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B75A7" w14:textId="77777777" w:rsidR="00DE0E75" w:rsidRPr="00DE0E75" w:rsidRDefault="00DE0E75" w:rsidP="00DE0E75">
            <w:pPr>
              <w:pStyle w:val="Default"/>
              <w:spacing w:after="213" w:line="380" w:lineRule="atLeast"/>
              <w:rPr>
                <w:rFonts w:ascii="Avenir Light" w:hAnsi="Avenir Light"/>
                <w:lang w:val="en-GB"/>
              </w:rPr>
            </w:pPr>
          </w:p>
        </w:tc>
      </w:tr>
      <w:tr w:rsidR="00DE0E75" w:rsidRPr="00DE0E75" w14:paraId="66D1E98B" w14:textId="77777777" w:rsidTr="00A2219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E7645" w14:textId="435B5AF1" w:rsidR="00DE0E75" w:rsidRPr="00DE0E75" w:rsidRDefault="00A2219C" w:rsidP="00DE0E75">
            <w:pPr>
              <w:pStyle w:val="Default"/>
              <w:numPr>
                <w:ilvl w:val="0"/>
                <w:numId w:val="11"/>
              </w:numPr>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68480" behindDoc="1" locked="0" layoutInCell="1" allowOverlap="1" wp14:anchorId="42EA2C5E" wp14:editId="6506668E">
                      <wp:simplePos x="0" y="0"/>
                      <wp:positionH relativeFrom="page">
                        <wp:posOffset>-450215</wp:posOffset>
                      </wp:positionH>
                      <wp:positionV relativeFrom="page">
                        <wp:posOffset>-738505</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A6A72D2" id="officeArt object" o:spid="_x0000_s1026" style="position:absolute;margin-left:-35.45pt;margin-top:-58.1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" stroked="f" strokeweight="1pt">
                      <v:fill r:id="rId11" o:title="" recolor="t" rotate="t" type="frame"/>
                      <v:stroke miterlimit="4" joinstyle="miter"/>
                      <w10:wrap anchorx="page" anchory="page"/>
                    </v:roundrect>
                  </w:pict>
                </mc:Fallback>
              </mc:AlternateContent>
            </w:r>
            <w:r w:rsidR="00DE0E75" w:rsidRPr="00DE0E75">
              <w:rPr>
                <w:rFonts w:ascii="Avenir Light" w:hAnsi="Avenir Light"/>
                <w:lang w:val="en-GB"/>
              </w:rPr>
              <w:t>Check out your competition. Are there any new entrants in the market? Is anyone doing anything differently that customers are loving? Has anyone made any price changes?</w:t>
            </w:r>
          </w:p>
        </w:tc>
        <w:tc>
          <w:tcPr>
            <w:tcW w:w="7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BFCED" w14:textId="77777777" w:rsidR="00DE0E75" w:rsidRPr="00DE0E75" w:rsidRDefault="00DE0E75" w:rsidP="00DE0E75">
            <w:pPr>
              <w:pStyle w:val="Default"/>
              <w:numPr>
                <w:ilvl w:val="0"/>
                <w:numId w:val="12"/>
              </w:numPr>
              <w:spacing w:after="213" w:line="380" w:lineRule="atLeast"/>
              <w:rPr>
                <w:rFonts w:ascii="Avenir Light" w:hAnsi="Avenir Light"/>
                <w:lang w:val="en-GB"/>
              </w:rPr>
            </w:pPr>
            <w:r w:rsidRPr="00DE0E75">
              <w:rPr>
                <w:rFonts w:ascii="Avenir Light" w:hAnsi="Avenir Light"/>
                <w:lang w:val="en-GB"/>
              </w:rPr>
              <w:t>You want to make sure your unique selling point (USP) is still your USP</w:t>
            </w:r>
          </w:p>
          <w:p w14:paraId="68A2CAFD" w14:textId="77777777" w:rsidR="00DE0E75" w:rsidRPr="00DE0E75" w:rsidRDefault="00DE0E75" w:rsidP="00DE0E75">
            <w:pPr>
              <w:pStyle w:val="Default"/>
              <w:numPr>
                <w:ilvl w:val="0"/>
                <w:numId w:val="12"/>
              </w:numPr>
              <w:spacing w:after="213" w:line="380" w:lineRule="atLeast"/>
              <w:rPr>
                <w:rFonts w:ascii="Avenir Light" w:hAnsi="Avenir Light"/>
                <w:lang w:val="en-GB"/>
              </w:rPr>
            </w:pPr>
            <w:r w:rsidRPr="00DE0E75">
              <w:rPr>
                <w:rFonts w:ascii="Avenir Light" w:hAnsi="Avenir Light"/>
                <w:lang w:val="en-GB"/>
              </w:rPr>
              <w:t>If everyone else has dropped their prices or increased their prices, do you need to follow suit or can you use this to create advantage?</w:t>
            </w:r>
          </w:p>
          <w:p w14:paraId="48524345" w14:textId="77777777" w:rsidR="00DE0E75" w:rsidRPr="00DE0E75" w:rsidRDefault="00DE0E75" w:rsidP="00DE0E75">
            <w:pPr>
              <w:pStyle w:val="Default"/>
              <w:numPr>
                <w:ilvl w:val="0"/>
                <w:numId w:val="12"/>
              </w:numPr>
              <w:spacing w:after="213" w:line="380" w:lineRule="atLeast"/>
              <w:rPr>
                <w:rFonts w:ascii="Avenir Light" w:hAnsi="Avenir Light"/>
                <w:lang w:val="en-GB"/>
              </w:rPr>
            </w:pPr>
            <w:r w:rsidRPr="00DE0E75">
              <w:rPr>
                <w:rFonts w:ascii="Avenir Light" w:hAnsi="Avenir Light"/>
                <w:lang w:val="en-GB"/>
              </w:rPr>
              <w:t>Can you learn from others’ innovations and introduce new things to your business?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B9578" w14:textId="77777777" w:rsidR="00DE0E75" w:rsidRPr="00DE0E75" w:rsidRDefault="00DE0E75" w:rsidP="00DE0E75">
            <w:pPr>
              <w:pStyle w:val="Default"/>
              <w:spacing w:after="213" w:line="380" w:lineRule="atLeast"/>
              <w:rPr>
                <w:rFonts w:ascii="Avenir Light" w:hAnsi="Avenir Light"/>
                <w:lang w:val="en-GB"/>
              </w:rPr>
            </w:pPr>
          </w:p>
        </w:tc>
      </w:tr>
      <w:tr w:rsidR="00DE0E75" w:rsidRPr="00DE0E75" w14:paraId="184B0E64" w14:textId="77777777" w:rsidTr="00A2219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9683E" w14:textId="6F3F680A" w:rsidR="00DE0E75" w:rsidRPr="00DE0E75" w:rsidRDefault="00DE0E75" w:rsidP="00DE0E75">
            <w:pPr>
              <w:pStyle w:val="Default"/>
              <w:numPr>
                <w:ilvl w:val="0"/>
                <w:numId w:val="13"/>
              </w:numPr>
              <w:spacing w:after="213" w:line="380" w:lineRule="atLeast"/>
              <w:rPr>
                <w:rFonts w:ascii="Avenir Light" w:hAnsi="Avenir Light"/>
                <w:lang w:val="en-GB"/>
              </w:rPr>
            </w:pPr>
            <w:r w:rsidRPr="00DE0E75">
              <w:rPr>
                <w:rFonts w:ascii="Avenir Light" w:hAnsi="Avenir Light"/>
                <w:lang w:val="en-GB"/>
              </w:rPr>
              <w:t xml:space="preserve">Check out the latest research conducted by Visit Britain </w:t>
            </w:r>
            <w:hyperlink r:id="rId12" w:history="1">
              <w:r w:rsidRPr="00DE0E75">
                <w:rPr>
                  <w:rStyle w:val="Hyperlink"/>
                  <w:rFonts w:ascii="Avenir Light" w:hAnsi="Avenir Light"/>
                  <w:color w:val="00A2FF" w:themeColor="accent1"/>
                  <w:lang w:val="en-GB"/>
                </w:rPr>
                <w:t>Latest England research reports | VisitBritain</w:t>
              </w:r>
            </w:hyperlink>
            <w:r w:rsidRPr="00DE0E75">
              <w:rPr>
                <w:rFonts w:ascii="Avenir Light" w:hAnsi="Avenir Light"/>
                <w:color w:val="00A2FF" w:themeColor="accent1"/>
                <w:lang w:val="en-GB"/>
              </w:rPr>
              <w:t xml:space="preserve"> </w:t>
            </w:r>
            <w:r w:rsidRPr="00DE0E75">
              <w:rPr>
                <w:rFonts w:ascii="Avenir Light" w:hAnsi="Avenir Light"/>
                <w:lang w:val="en-GB"/>
              </w:rPr>
              <w:t>and listen out for other news on trends, the economy, government policies etc</w:t>
            </w:r>
          </w:p>
        </w:tc>
        <w:tc>
          <w:tcPr>
            <w:tcW w:w="7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0D7D6" w14:textId="32D43044" w:rsidR="00DE0E75" w:rsidRPr="00DE0E75" w:rsidRDefault="00DE0E75" w:rsidP="00DE0E75">
            <w:pPr>
              <w:pStyle w:val="Default"/>
              <w:numPr>
                <w:ilvl w:val="0"/>
                <w:numId w:val="14"/>
              </w:numPr>
              <w:spacing w:after="213" w:line="380" w:lineRule="atLeast"/>
              <w:rPr>
                <w:rFonts w:ascii="Avenir Light" w:hAnsi="Avenir Light"/>
                <w:lang w:val="en-GB"/>
              </w:rPr>
            </w:pPr>
            <w:proofErr w:type="gramStart"/>
            <w:r w:rsidRPr="00DE0E75">
              <w:rPr>
                <w:rFonts w:ascii="Avenir Light" w:hAnsi="Avenir Light"/>
                <w:lang w:val="en-GB"/>
              </w:rPr>
              <w:t>All of</w:t>
            </w:r>
            <w:proofErr w:type="gramEnd"/>
            <w:r w:rsidRPr="00DE0E75">
              <w:rPr>
                <w:rFonts w:ascii="Avenir Light" w:hAnsi="Avenir Light"/>
                <w:lang w:val="en-GB"/>
              </w:rPr>
              <w:t xml:space="preserve"> these things affect your business. If you can see that the cost of living is rising, and disposable income is down, how will this affect you?</w:t>
            </w:r>
          </w:p>
          <w:p w14:paraId="7B04E0E4" w14:textId="339ACBB0" w:rsidR="00DE0E75" w:rsidRPr="00DE0E75" w:rsidRDefault="00DE0E75" w:rsidP="00DE0E75">
            <w:pPr>
              <w:pStyle w:val="Default"/>
              <w:numPr>
                <w:ilvl w:val="0"/>
                <w:numId w:val="14"/>
              </w:numPr>
              <w:spacing w:after="213" w:line="380" w:lineRule="atLeast"/>
              <w:rPr>
                <w:rFonts w:ascii="Avenir Light" w:hAnsi="Avenir Light"/>
                <w:lang w:val="en-GB"/>
              </w:rPr>
            </w:pPr>
            <w:r w:rsidRPr="00DE0E75">
              <w:rPr>
                <w:rFonts w:ascii="Avenir Light" w:hAnsi="Avenir Light"/>
                <w:lang w:val="en-GB"/>
              </w:rPr>
              <w:t xml:space="preserve">If you know that people are still showing signs of being cautious into next </w:t>
            </w:r>
            <w:proofErr w:type="gramStart"/>
            <w:r w:rsidRPr="00DE0E75">
              <w:rPr>
                <w:rFonts w:ascii="Avenir Light" w:hAnsi="Avenir Light"/>
                <w:lang w:val="en-GB"/>
              </w:rPr>
              <w:t>year</w:t>
            </w:r>
            <w:proofErr w:type="gramEnd"/>
            <w:r w:rsidRPr="00DE0E75">
              <w:rPr>
                <w:rFonts w:ascii="Avenir Light" w:hAnsi="Avenir Light"/>
                <w:lang w:val="en-GB"/>
              </w:rPr>
              <w:t xml:space="preserve"> what can you do to capitalise on this?</w:t>
            </w:r>
          </w:p>
          <w:p w14:paraId="053474DB" w14:textId="77777777" w:rsidR="00DE0E75" w:rsidRPr="00DE0E75" w:rsidRDefault="00DE0E75" w:rsidP="00DE0E75">
            <w:pPr>
              <w:pStyle w:val="Default"/>
              <w:numPr>
                <w:ilvl w:val="0"/>
                <w:numId w:val="14"/>
              </w:numPr>
              <w:spacing w:after="213" w:line="380" w:lineRule="atLeast"/>
              <w:rPr>
                <w:rFonts w:ascii="Avenir Light" w:hAnsi="Avenir Light"/>
                <w:lang w:val="en-GB"/>
              </w:rPr>
            </w:pPr>
            <w:r w:rsidRPr="00DE0E75">
              <w:rPr>
                <w:rFonts w:ascii="Avenir Light" w:hAnsi="Avenir Light"/>
                <w:lang w:val="en-GB"/>
              </w:rPr>
              <w:t>If you know it's hard to recruit good staff right now, how can you protect your business?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3A9EF" w14:textId="77777777" w:rsidR="00DE0E75" w:rsidRPr="00DE0E75" w:rsidRDefault="00DE0E75" w:rsidP="00DE0E75">
            <w:pPr>
              <w:pStyle w:val="Default"/>
              <w:spacing w:after="213" w:line="380" w:lineRule="atLeast"/>
              <w:rPr>
                <w:rFonts w:ascii="Avenir Light" w:hAnsi="Avenir Light"/>
                <w:lang w:val="en-GB"/>
              </w:rPr>
            </w:pPr>
          </w:p>
        </w:tc>
      </w:tr>
      <w:tr w:rsidR="00DE0E75" w:rsidRPr="00DE0E75" w14:paraId="53546D2B" w14:textId="77777777" w:rsidTr="00A2219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3E0A2" w14:textId="64818532" w:rsidR="00DE0E75" w:rsidRPr="00DE0E75" w:rsidRDefault="00DE0E75" w:rsidP="00DE0E75">
            <w:pPr>
              <w:pStyle w:val="Default"/>
              <w:numPr>
                <w:ilvl w:val="0"/>
                <w:numId w:val="15"/>
              </w:numPr>
              <w:spacing w:after="213" w:line="380" w:lineRule="atLeast"/>
              <w:rPr>
                <w:rFonts w:ascii="Avenir Light" w:hAnsi="Avenir Light"/>
                <w:lang w:val="en-GB"/>
              </w:rPr>
            </w:pPr>
            <w:r w:rsidRPr="00DE0E75">
              <w:rPr>
                <w:rFonts w:ascii="Avenir Light" w:hAnsi="Avenir Light"/>
                <w:lang w:val="en-GB"/>
              </w:rPr>
              <w:t>Review your costs</w:t>
            </w:r>
          </w:p>
        </w:tc>
        <w:tc>
          <w:tcPr>
            <w:tcW w:w="7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D5337" w14:textId="1E8721FB" w:rsidR="00DE0E75" w:rsidRPr="00DE0E75" w:rsidRDefault="00DE0E75" w:rsidP="00DE0E75">
            <w:pPr>
              <w:pStyle w:val="Default"/>
              <w:numPr>
                <w:ilvl w:val="0"/>
                <w:numId w:val="16"/>
              </w:numPr>
              <w:spacing w:after="213" w:line="380" w:lineRule="atLeast"/>
              <w:rPr>
                <w:rFonts w:ascii="Avenir Light" w:hAnsi="Avenir Light"/>
                <w:lang w:val="en-GB"/>
              </w:rPr>
            </w:pPr>
            <w:r w:rsidRPr="00DE0E75">
              <w:rPr>
                <w:rFonts w:ascii="Avenir Light" w:hAnsi="Avenir Light"/>
                <w:lang w:val="en-GB"/>
              </w:rPr>
              <w:t>Is your spending effective?</w:t>
            </w:r>
          </w:p>
          <w:p w14:paraId="1CEE067A" w14:textId="2720F93C" w:rsidR="00DE0E75" w:rsidRPr="00DE0E75" w:rsidRDefault="00DE0E75" w:rsidP="00DE0E75">
            <w:pPr>
              <w:pStyle w:val="Default"/>
              <w:numPr>
                <w:ilvl w:val="0"/>
                <w:numId w:val="16"/>
              </w:numPr>
              <w:spacing w:after="213" w:line="380" w:lineRule="atLeast"/>
              <w:rPr>
                <w:rFonts w:ascii="Avenir Light" w:hAnsi="Avenir Light"/>
                <w:lang w:val="en-GB"/>
              </w:rPr>
            </w:pPr>
            <w:r w:rsidRPr="00DE0E75">
              <w:rPr>
                <w:rFonts w:ascii="Avenir Light" w:hAnsi="Avenir Light"/>
                <w:lang w:val="en-GB"/>
              </w:rPr>
              <w:t>Are all your suppliers (including contractors performing and providing excellent service to you all the time?)</w:t>
            </w:r>
          </w:p>
          <w:p w14:paraId="727B3137" w14:textId="77777777" w:rsidR="00DE0E75" w:rsidRPr="00DE0E75" w:rsidRDefault="00DE0E75" w:rsidP="00DE0E75">
            <w:pPr>
              <w:pStyle w:val="Default"/>
              <w:numPr>
                <w:ilvl w:val="0"/>
                <w:numId w:val="16"/>
              </w:numPr>
              <w:spacing w:after="213" w:line="380" w:lineRule="atLeast"/>
              <w:rPr>
                <w:rFonts w:ascii="Avenir Light" w:hAnsi="Avenir Light"/>
                <w:lang w:val="en-GB"/>
              </w:rPr>
            </w:pPr>
            <w:r w:rsidRPr="00DE0E75">
              <w:rPr>
                <w:rFonts w:ascii="Avenir Light" w:hAnsi="Avenir Light"/>
                <w:lang w:val="en-GB"/>
              </w:rPr>
              <w:lastRenderedPageBreak/>
              <w:t>Are there other new suppliers you could be connecting with that could add more value to your business?</w:t>
            </w:r>
          </w:p>
          <w:p w14:paraId="7B1BF2FA" w14:textId="77777777" w:rsidR="00DE0E75" w:rsidRPr="00DE0E75" w:rsidRDefault="00DE0E75" w:rsidP="00DE0E75">
            <w:pPr>
              <w:pStyle w:val="Default"/>
              <w:numPr>
                <w:ilvl w:val="0"/>
                <w:numId w:val="16"/>
              </w:numPr>
              <w:spacing w:after="213" w:line="380" w:lineRule="atLeast"/>
              <w:rPr>
                <w:rFonts w:ascii="Avenir Light" w:hAnsi="Avenir Light"/>
                <w:lang w:val="en-GB"/>
              </w:rPr>
            </w:pPr>
            <w:r w:rsidRPr="00DE0E75">
              <w:rPr>
                <w:rFonts w:ascii="Avenir Light" w:hAnsi="Avenir Light"/>
                <w:lang w:val="en-GB"/>
              </w:rPr>
              <w:t>Have you negotiated favourable payment terms?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56584" w14:textId="77777777" w:rsidR="00DE0E75" w:rsidRPr="00DE0E75" w:rsidRDefault="00DE0E75" w:rsidP="00DE0E75">
            <w:pPr>
              <w:pStyle w:val="Default"/>
              <w:spacing w:after="213" w:line="380" w:lineRule="atLeast"/>
              <w:rPr>
                <w:rFonts w:ascii="Avenir Light" w:hAnsi="Avenir Light"/>
                <w:lang w:val="en-GB"/>
              </w:rPr>
            </w:pPr>
          </w:p>
        </w:tc>
      </w:tr>
      <w:tr w:rsidR="00DE0E75" w:rsidRPr="00DE0E75" w14:paraId="7CD00584" w14:textId="77777777" w:rsidTr="00A2219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CD9F8" w14:textId="77777777" w:rsidR="00DE0E75" w:rsidRPr="00DE0E75" w:rsidRDefault="00DE0E75" w:rsidP="00DE0E75">
            <w:pPr>
              <w:pStyle w:val="Default"/>
              <w:numPr>
                <w:ilvl w:val="0"/>
                <w:numId w:val="17"/>
              </w:numPr>
              <w:spacing w:after="213" w:line="380" w:lineRule="atLeast"/>
              <w:rPr>
                <w:rFonts w:ascii="Avenir Light" w:hAnsi="Avenir Light"/>
                <w:lang w:val="en-GB"/>
              </w:rPr>
            </w:pPr>
            <w:r w:rsidRPr="00DE0E75">
              <w:rPr>
                <w:rFonts w:ascii="Avenir Light" w:hAnsi="Avenir Light"/>
                <w:lang w:val="en-GB"/>
              </w:rPr>
              <w:t>Review your processes</w:t>
            </w:r>
          </w:p>
        </w:tc>
        <w:tc>
          <w:tcPr>
            <w:tcW w:w="7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2E6A5" w14:textId="77777777" w:rsidR="00DE0E75" w:rsidRPr="00DE0E75" w:rsidRDefault="00DE0E75" w:rsidP="00DE0E75">
            <w:pPr>
              <w:pStyle w:val="Default"/>
              <w:numPr>
                <w:ilvl w:val="0"/>
                <w:numId w:val="18"/>
              </w:numPr>
              <w:spacing w:after="213" w:line="380" w:lineRule="atLeast"/>
              <w:rPr>
                <w:rFonts w:ascii="Avenir Light" w:hAnsi="Avenir Light"/>
                <w:lang w:val="en-GB"/>
              </w:rPr>
            </w:pPr>
            <w:r w:rsidRPr="00DE0E75">
              <w:rPr>
                <w:rFonts w:ascii="Avenir Light" w:hAnsi="Avenir Light"/>
                <w:lang w:val="en-GB"/>
              </w:rPr>
              <w:t>What’s working and what’s not working in your business. How can you maximise efficiencies and reduce waste and cost?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722D5" w14:textId="77777777" w:rsidR="00DE0E75" w:rsidRPr="00DE0E75" w:rsidRDefault="00DE0E75" w:rsidP="00DE0E75">
            <w:pPr>
              <w:pStyle w:val="Default"/>
              <w:spacing w:after="213" w:line="380" w:lineRule="atLeast"/>
              <w:rPr>
                <w:rFonts w:ascii="Avenir Light" w:hAnsi="Avenir Light"/>
                <w:lang w:val="en-GB"/>
              </w:rPr>
            </w:pPr>
          </w:p>
        </w:tc>
      </w:tr>
      <w:tr w:rsidR="00DE0E75" w:rsidRPr="00DE0E75" w14:paraId="6B6EF71A" w14:textId="77777777" w:rsidTr="00A2219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08560" w14:textId="77777777" w:rsidR="00DE0E75" w:rsidRPr="00DE0E75" w:rsidRDefault="00DE0E75" w:rsidP="00DE0E75">
            <w:pPr>
              <w:pStyle w:val="Default"/>
              <w:numPr>
                <w:ilvl w:val="0"/>
                <w:numId w:val="19"/>
              </w:numPr>
              <w:spacing w:after="213" w:line="380" w:lineRule="atLeast"/>
              <w:rPr>
                <w:rFonts w:ascii="Avenir Light" w:hAnsi="Avenir Light"/>
                <w:lang w:val="en-GB"/>
              </w:rPr>
            </w:pPr>
            <w:r w:rsidRPr="00DE0E75">
              <w:rPr>
                <w:rFonts w:ascii="Avenir Light" w:hAnsi="Avenir Light"/>
                <w:lang w:val="en-GB"/>
              </w:rPr>
              <w:t>Review your product</w:t>
            </w:r>
          </w:p>
        </w:tc>
        <w:tc>
          <w:tcPr>
            <w:tcW w:w="7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9876C" w14:textId="77777777" w:rsidR="00DE0E75" w:rsidRPr="00DE0E75" w:rsidRDefault="00DE0E75" w:rsidP="00DE0E75">
            <w:pPr>
              <w:pStyle w:val="Default"/>
              <w:numPr>
                <w:ilvl w:val="0"/>
                <w:numId w:val="20"/>
              </w:numPr>
              <w:spacing w:after="213" w:line="380" w:lineRule="atLeast"/>
              <w:rPr>
                <w:rFonts w:ascii="Avenir Light" w:hAnsi="Avenir Light"/>
                <w:lang w:val="en-GB"/>
              </w:rPr>
            </w:pPr>
            <w:r w:rsidRPr="00DE0E75">
              <w:rPr>
                <w:rFonts w:ascii="Avenir Light" w:hAnsi="Avenir Light"/>
                <w:lang w:val="en-GB"/>
              </w:rPr>
              <w:t>Does it still deliver and delight your target customers?</w:t>
            </w:r>
          </w:p>
          <w:p w14:paraId="4E8D0204" w14:textId="77777777" w:rsidR="00DE0E75" w:rsidRPr="00DE0E75" w:rsidRDefault="00DE0E75" w:rsidP="00DE0E75">
            <w:pPr>
              <w:pStyle w:val="Default"/>
              <w:numPr>
                <w:ilvl w:val="0"/>
                <w:numId w:val="20"/>
              </w:numPr>
              <w:spacing w:after="213" w:line="380" w:lineRule="atLeast"/>
              <w:rPr>
                <w:rFonts w:ascii="Avenir Light" w:hAnsi="Avenir Light"/>
                <w:lang w:val="en-GB"/>
              </w:rPr>
            </w:pPr>
            <w:r w:rsidRPr="00DE0E75">
              <w:rPr>
                <w:rFonts w:ascii="Avenir Light" w:hAnsi="Avenir Light"/>
                <w:lang w:val="en-GB"/>
              </w:rPr>
              <w:t>Can it be improved?</w:t>
            </w:r>
          </w:p>
          <w:p w14:paraId="12932DBF" w14:textId="77777777" w:rsidR="00DE0E75" w:rsidRPr="00DE0E75" w:rsidRDefault="00DE0E75" w:rsidP="00DE0E75">
            <w:pPr>
              <w:pStyle w:val="Default"/>
              <w:numPr>
                <w:ilvl w:val="0"/>
                <w:numId w:val="20"/>
              </w:numPr>
              <w:spacing w:after="213" w:line="380" w:lineRule="atLeast"/>
              <w:rPr>
                <w:rFonts w:ascii="Avenir Light" w:hAnsi="Avenir Light"/>
                <w:lang w:val="en-GB"/>
              </w:rPr>
            </w:pPr>
            <w:r w:rsidRPr="00DE0E75">
              <w:rPr>
                <w:rFonts w:ascii="Avenir Light" w:hAnsi="Avenir Light"/>
                <w:lang w:val="en-GB"/>
              </w:rPr>
              <w:t xml:space="preserve">What opportunities are there to sell add </w:t>
            </w:r>
            <w:proofErr w:type="spellStart"/>
            <w:r w:rsidRPr="00DE0E75">
              <w:rPr>
                <w:rFonts w:ascii="Avenir Light" w:hAnsi="Avenir Light"/>
                <w:lang w:val="en-GB"/>
              </w:rPr>
              <w:t>ons</w:t>
            </w:r>
            <w:proofErr w:type="spellEnd"/>
            <w:r w:rsidRPr="00DE0E75">
              <w:rPr>
                <w:rFonts w:ascii="Avenir Light" w:hAnsi="Avenir Light"/>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EA725" w14:textId="77777777" w:rsidR="00DE0E75" w:rsidRPr="00DE0E75" w:rsidRDefault="00DE0E75" w:rsidP="00DE0E75">
            <w:pPr>
              <w:pStyle w:val="Default"/>
              <w:spacing w:after="213" w:line="380" w:lineRule="atLeast"/>
              <w:rPr>
                <w:rFonts w:ascii="Avenir Light" w:hAnsi="Avenir Light"/>
                <w:lang w:val="en-GB"/>
              </w:rPr>
            </w:pPr>
          </w:p>
        </w:tc>
      </w:tr>
    </w:tbl>
    <w:p w14:paraId="1B0A9749" w14:textId="77777777" w:rsidR="00DE0E75" w:rsidRPr="00DE0E75" w:rsidRDefault="00DE0E75" w:rsidP="00DE0E75">
      <w:pPr>
        <w:pStyle w:val="Default"/>
        <w:spacing w:after="213" w:line="380" w:lineRule="atLeast"/>
        <w:rPr>
          <w:rFonts w:ascii="Avenir Light" w:hAnsi="Avenir Light"/>
          <w:lang w:val="en-GB"/>
        </w:rPr>
      </w:pPr>
    </w:p>
    <w:p w14:paraId="005A824C" w14:textId="77777777" w:rsidR="00DE0E75" w:rsidRPr="00DE0E75" w:rsidRDefault="00DE0E75" w:rsidP="00DE0E75">
      <w:pPr>
        <w:pStyle w:val="Default"/>
        <w:spacing w:after="213" w:line="380" w:lineRule="atLeast"/>
        <w:rPr>
          <w:rFonts w:ascii="Avenir Light" w:hAnsi="Avenir Light"/>
          <w:lang w:val="en-GB"/>
        </w:rPr>
      </w:pPr>
      <w:r w:rsidRPr="00DE0E75">
        <w:rPr>
          <w:rFonts w:ascii="Avenir Light" w:hAnsi="Avenir Light"/>
          <w:lang w:val="en-GB"/>
        </w:rPr>
        <w:t>And if you’d like any help as you work through these steps contact us at Business Lincolnshire</w:t>
      </w:r>
      <w:r w:rsidRPr="00DE0E75">
        <w:rPr>
          <w:rFonts w:ascii="Avenir Light" w:hAnsi="Avenir Light"/>
          <w:color w:val="00A2FF" w:themeColor="accent1"/>
          <w:lang w:val="en-GB"/>
        </w:rPr>
        <w:t xml:space="preserve"> </w:t>
      </w:r>
      <w:hyperlink r:id="rId13" w:history="1">
        <w:r w:rsidRPr="00DE0E75">
          <w:rPr>
            <w:rStyle w:val="Hyperlink"/>
            <w:rFonts w:ascii="Avenir Light" w:hAnsi="Avenir Light"/>
            <w:color w:val="00A2FF" w:themeColor="accent1"/>
            <w:lang w:val="en-GB"/>
          </w:rPr>
          <w:t>https://www.businesslincolnshire.com/contact/</w:t>
        </w:r>
      </w:hyperlink>
      <w:r w:rsidRPr="00DE0E75">
        <w:rPr>
          <w:rFonts w:ascii="Avenir Light" w:hAnsi="Avenir Light"/>
          <w:lang w:val="en-GB"/>
        </w:rPr>
        <w:t>.</w:t>
      </w:r>
    </w:p>
    <w:p w14:paraId="2B45489F" w14:textId="77777777" w:rsidR="00DE0E75" w:rsidRPr="00DE0E75" w:rsidRDefault="00DE0E75" w:rsidP="00DE0E75">
      <w:pPr>
        <w:pStyle w:val="Default"/>
        <w:spacing w:after="213" w:line="380" w:lineRule="atLeast"/>
        <w:rPr>
          <w:rFonts w:ascii="Avenir Light" w:hAnsi="Avenir Light"/>
          <w:lang w:val="en-GB"/>
        </w:rPr>
      </w:pPr>
    </w:p>
    <w:p w14:paraId="506285B5" w14:textId="144507FA" w:rsidR="0061360C" w:rsidRPr="00DE0E75" w:rsidRDefault="006424B0" w:rsidP="00DE0E75">
      <w:pPr>
        <w:pStyle w:val="Default"/>
        <w:spacing w:before="0" w:after="213" w:line="380" w:lineRule="atLeast"/>
        <w:rPr>
          <w:rFonts w:ascii="Avenir Light" w:hAnsi="Avenir Light"/>
        </w:rPr>
      </w:pPr>
      <w:r>
        <w:rPr>
          <w:noProof/>
        </w:rPr>
        <mc:AlternateContent>
          <mc:Choice Requires="wps">
            <w:drawing>
              <wp:anchor distT="152400" distB="152400" distL="152400" distR="152400" simplePos="0" relativeHeight="251665919" behindDoc="1" locked="0" layoutInCell="1" allowOverlap="1" wp14:anchorId="10ED3CEC" wp14:editId="342614E1">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AD2C5BF"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sectPr w:rsidR="0061360C" w:rsidRPr="00DE0E75">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A0B74" w14:textId="77777777" w:rsidR="004F5DA3" w:rsidRDefault="004F5DA3">
      <w:r>
        <w:separator/>
      </w:r>
    </w:p>
  </w:endnote>
  <w:endnote w:type="continuationSeparator" w:id="0">
    <w:p w14:paraId="00BBCB85" w14:textId="77777777" w:rsidR="004F5DA3" w:rsidRDefault="004F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Times Roman">
    <w:altName w:val="Times New Roman"/>
    <w:panose1 w:val="00000500000000020000"/>
    <w:charset w:val="00"/>
    <w:family w:val="auto"/>
    <w:pitch w:val="variable"/>
    <w:sig w:usb0="E00002FF" w:usb1="5000205A" w:usb2="00000000" w:usb3="00000000" w:csb0="0000019F"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29493" w14:textId="77777777" w:rsidR="004F5DA3" w:rsidRDefault="004F5DA3">
      <w:r>
        <w:separator/>
      </w:r>
    </w:p>
  </w:footnote>
  <w:footnote w:type="continuationSeparator" w:id="0">
    <w:p w14:paraId="1A6217C0" w14:textId="77777777" w:rsidR="004F5DA3" w:rsidRDefault="004F5D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F9A2F5E"/>
    <w:multiLevelType w:val="multilevel"/>
    <w:tmpl w:val="C0B45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10C14"/>
    <w:multiLevelType w:val="multilevel"/>
    <w:tmpl w:val="1CA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A5A7B"/>
    <w:multiLevelType w:val="multilevel"/>
    <w:tmpl w:val="BA5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52DB5"/>
    <w:multiLevelType w:val="multilevel"/>
    <w:tmpl w:val="8C365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7" w15:restartNumberingAfterBreak="0">
    <w:nsid w:val="24A453D8"/>
    <w:multiLevelType w:val="multilevel"/>
    <w:tmpl w:val="9184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9" w15:restartNumberingAfterBreak="0">
    <w:nsid w:val="35E4260D"/>
    <w:multiLevelType w:val="multilevel"/>
    <w:tmpl w:val="D93E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53D96"/>
    <w:multiLevelType w:val="multilevel"/>
    <w:tmpl w:val="B0B8E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881AE6"/>
    <w:multiLevelType w:val="multilevel"/>
    <w:tmpl w:val="279621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CA2322"/>
    <w:multiLevelType w:val="multilevel"/>
    <w:tmpl w:val="12B626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FD4A97"/>
    <w:multiLevelType w:val="multilevel"/>
    <w:tmpl w:val="B010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56939"/>
    <w:multiLevelType w:val="multilevel"/>
    <w:tmpl w:val="E5C8D5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E0385"/>
    <w:multiLevelType w:val="multilevel"/>
    <w:tmpl w:val="857A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6"/>
  </w:num>
  <w:num w:numId="4">
    <w:abstractNumId w:val="0"/>
  </w:num>
  <w:num w:numId="5">
    <w:abstractNumId w:val="8"/>
  </w:num>
  <w:num w:numId="6">
    <w:abstractNumId w:val="4"/>
  </w:num>
  <w:num w:numId="7">
    <w:abstractNumId w:val="18"/>
  </w:num>
  <w:num w:numId="8">
    <w:abstractNumId w:val="10"/>
  </w:num>
  <w:num w:numId="9">
    <w:abstractNumId w:val="5"/>
  </w:num>
  <w:num w:numId="10">
    <w:abstractNumId w:val="9"/>
  </w:num>
  <w:num w:numId="11">
    <w:abstractNumId w:val="11"/>
    <w:lvlOverride w:ilvl="0">
      <w:lvl w:ilvl="0">
        <w:numFmt w:val="decimal"/>
        <w:lvlText w:val="%1."/>
        <w:lvlJc w:val="left"/>
      </w:lvl>
    </w:lvlOverride>
  </w:num>
  <w:num w:numId="12">
    <w:abstractNumId w:val="16"/>
  </w:num>
  <w:num w:numId="13">
    <w:abstractNumId w:val="1"/>
    <w:lvlOverride w:ilvl="0">
      <w:lvl w:ilvl="0">
        <w:numFmt w:val="decimal"/>
        <w:lvlText w:val="%1."/>
        <w:lvlJc w:val="left"/>
      </w:lvl>
    </w:lvlOverride>
  </w:num>
  <w:num w:numId="14">
    <w:abstractNumId w:val="7"/>
  </w:num>
  <w:num w:numId="15">
    <w:abstractNumId w:val="17"/>
    <w:lvlOverride w:ilvl="0">
      <w:lvl w:ilvl="0">
        <w:numFmt w:val="decimal"/>
        <w:lvlText w:val="%1."/>
        <w:lvlJc w:val="left"/>
      </w:lvl>
    </w:lvlOverride>
  </w:num>
  <w:num w:numId="16">
    <w:abstractNumId w:val="19"/>
  </w:num>
  <w:num w:numId="17">
    <w:abstractNumId w:val="14"/>
    <w:lvlOverride w:ilvl="0">
      <w:lvl w:ilvl="0">
        <w:numFmt w:val="decimal"/>
        <w:lvlText w:val="%1."/>
        <w:lvlJc w:val="left"/>
      </w:lvl>
    </w:lvlOverride>
  </w:num>
  <w:num w:numId="18">
    <w:abstractNumId w:val="2"/>
  </w:num>
  <w:num w:numId="19">
    <w:abstractNumId w:val="15"/>
    <w:lvlOverride w:ilvl="0">
      <w:lvl w:ilvl="0">
        <w:numFmt w:val="decimal"/>
        <w:lvlText w:val="%1."/>
        <w:lvlJc w:val="left"/>
      </w:lvl>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567CB"/>
    <w:rsid w:val="000603ED"/>
    <w:rsid w:val="00071E8C"/>
    <w:rsid w:val="0022710F"/>
    <w:rsid w:val="004F5DA3"/>
    <w:rsid w:val="0052586E"/>
    <w:rsid w:val="0061360C"/>
    <w:rsid w:val="006424B0"/>
    <w:rsid w:val="00643471"/>
    <w:rsid w:val="00751CBB"/>
    <w:rsid w:val="009B0B89"/>
    <w:rsid w:val="009C57EF"/>
    <w:rsid w:val="00A04E55"/>
    <w:rsid w:val="00A2219C"/>
    <w:rsid w:val="00A862A7"/>
    <w:rsid w:val="00B0136A"/>
    <w:rsid w:val="00B8520C"/>
    <w:rsid w:val="00CD4C57"/>
    <w:rsid w:val="00D113C3"/>
    <w:rsid w:val="00DE0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character" w:styleId="UnresolvedMention">
    <w:name w:val="Unresolved Mention"/>
    <w:basedOn w:val="DefaultParagraphFont"/>
    <w:uiPriority w:val="99"/>
    <w:semiHidden/>
    <w:unhideWhenUsed/>
    <w:rsid w:val="00DE0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962835">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046831642">
      <w:bodyDiv w:val="1"/>
      <w:marLeft w:val="0"/>
      <w:marRight w:val="0"/>
      <w:marTop w:val="0"/>
      <w:marBottom w:val="0"/>
      <w:divBdr>
        <w:top w:val="none" w:sz="0" w:space="0" w:color="auto"/>
        <w:left w:val="none" w:sz="0" w:space="0" w:color="auto"/>
        <w:bottom w:val="none" w:sz="0" w:space="0" w:color="auto"/>
        <w:right w:val="none" w:sz="0" w:space="0" w:color="auto"/>
      </w:divBdr>
      <w:divsChild>
        <w:div w:id="1042635220">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usinesslincolnshire.com/conta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britain.org/latest-england-research-repor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16</cp:revision>
  <dcterms:created xsi:type="dcterms:W3CDTF">2021-11-09T14:03:00Z</dcterms:created>
  <dcterms:modified xsi:type="dcterms:W3CDTF">2021-11-19T16:13:00Z</dcterms:modified>
</cp:coreProperties>
</file>